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5F" w:rsidRDefault="003351BA" w:rsidP="0029538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C4AA3">
        <w:rPr>
          <w:rFonts w:ascii="Times New Roman" w:hAnsi="Times New Roman"/>
          <w:b/>
          <w:sz w:val="28"/>
        </w:rPr>
        <w:t>Zasady rekrutacji uczniów odbywających się w ramach projektu „Poza horyzont wyobraźni</w:t>
      </w:r>
      <w:r w:rsidR="004670B6">
        <w:rPr>
          <w:rFonts w:ascii="Times New Roman" w:hAnsi="Times New Roman"/>
          <w:b/>
          <w:sz w:val="28"/>
        </w:rPr>
        <w:t xml:space="preserve"> 2.0</w:t>
      </w:r>
      <w:r w:rsidRPr="00AC4AA3">
        <w:rPr>
          <w:rFonts w:ascii="Times New Roman" w:hAnsi="Times New Roman"/>
          <w:b/>
          <w:sz w:val="28"/>
        </w:rPr>
        <w:t xml:space="preserve">”  nr przedsięwzięcia </w:t>
      </w:r>
      <w:r w:rsidR="0029538E" w:rsidRPr="0029538E">
        <w:rPr>
          <w:rFonts w:ascii="Times New Roman" w:hAnsi="Times New Roman"/>
          <w:b/>
          <w:bCs/>
          <w:sz w:val="28"/>
          <w:szCs w:val="28"/>
        </w:rPr>
        <w:t>2022-1-PL01-KA122-SCH-000078211</w:t>
      </w:r>
    </w:p>
    <w:p w:rsidR="00CD5DD7" w:rsidRDefault="003351BA" w:rsidP="0029538E">
      <w:pPr>
        <w:jc w:val="center"/>
        <w:rPr>
          <w:rFonts w:ascii="Times New Roman" w:hAnsi="Times New Roman"/>
        </w:rPr>
      </w:pPr>
      <w:r w:rsidRPr="00AC4AA3">
        <w:rPr>
          <w:rFonts w:ascii="Times New Roman" w:hAnsi="Times New Roman"/>
          <w:b/>
          <w:sz w:val="28"/>
        </w:rPr>
        <w:br/>
      </w:r>
      <w:r w:rsidRPr="00AC4AA3">
        <w:rPr>
          <w:rFonts w:ascii="Times New Roman" w:hAnsi="Times New Roman"/>
        </w:rPr>
        <w:t>Postanowienia ogólne:</w:t>
      </w:r>
    </w:p>
    <w:p w:rsidR="0099765F" w:rsidRPr="00AC4AA3" w:rsidRDefault="0099765F" w:rsidP="0029538E">
      <w:pPr>
        <w:jc w:val="center"/>
        <w:rPr>
          <w:rFonts w:ascii="Times New Roman" w:hAnsi="Times New Roman"/>
        </w:rPr>
      </w:pPr>
    </w:p>
    <w:p w:rsidR="003351BA" w:rsidRPr="0029538E" w:rsidRDefault="003351BA" w:rsidP="003351BA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  <w:sz w:val="16"/>
          <w:szCs w:val="16"/>
        </w:rPr>
      </w:pPr>
      <w:r w:rsidRPr="00AC4AA3">
        <w:rPr>
          <w:rFonts w:ascii="Times New Roman" w:eastAsia="Arial" w:hAnsi="Times New Roman"/>
          <w:sz w:val="18"/>
        </w:rPr>
        <w:t>Postępowanie rekrutacyjne dotyczy rekrutacji uczestników mobilności zagranicznej odbywających się w ramach projektu „Poza horyzont wyobraźni</w:t>
      </w:r>
      <w:r w:rsidR="0029538E">
        <w:rPr>
          <w:rFonts w:ascii="Times New Roman" w:eastAsia="Arial" w:hAnsi="Times New Roman"/>
          <w:sz w:val="18"/>
        </w:rPr>
        <w:t xml:space="preserve"> 2.0</w:t>
      </w:r>
      <w:r w:rsidRPr="00AC4AA3">
        <w:rPr>
          <w:rFonts w:ascii="Times New Roman" w:eastAsia="Arial" w:hAnsi="Times New Roman"/>
          <w:sz w:val="18"/>
        </w:rPr>
        <w:t xml:space="preserve">” nr </w:t>
      </w:r>
      <w:r w:rsidRPr="0029538E">
        <w:rPr>
          <w:rFonts w:ascii="Times New Roman" w:eastAsia="Arial" w:hAnsi="Times New Roman"/>
          <w:sz w:val="16"/>
          <w:szCs w:val="16"/>
        </w:rPr>
        <w:t xml:space="preserve">przedsięwzięcia </w:t>
      </w:r>
      <w:r w:rsidR="0029538E" w:rsidRPr="0029538E">
        <w:rPr>
          <w:rFonts w:ascii="Times New Roman" w:hAnsi="Times New Roman"/>
          <w:bCs/>
          <w:sz w:val="16"/>
          <w:szCs w:val="16"/>
        </w:rPr>
        <w:t>2022-1-PL01-KA122-SCH-000078211</w:t>
      </w:r>
      <w:r w:rsidR="0029538E" w:rsidRPr="0029538E">
        <w:rPr>
          <w:rFonts w:ascii="Times New Roman" w:hAnsi="Times New Roman"/>
          <w:sz w:val="16"/>
          <w:szCs w:val="16"/>
        </w:rPr>
        <w:t xml:space="preserve"> </w:t>
      </w:r>
      <w:r w:rsidRPr="0029538E">
        <w:rPr>
          <w:rFonts w:ascii="Times New Roman" w:hAnsi="Times New Roman"/>
          <w:sz w:val="16"/>
          <w:szCs w:val="16"/>
        </w:rPr>
        <w:t xml:space="preserve"> </w:t>
      </w:r>
      <w:r w:rsidRPr="0029538E">
        <w:rPr>
          <w:rFonts w:ascii="Times New Roman" w:hAnsi="Times New Roman"/>
          <w:color w:val="0D0C0D"/>
          <w:sz w:val="16"/>
          <w:szCs w:val="16"/>
        </w:rPr>
        <w:t xml:space="preserve"> </w:t>
      </w:r>
      <w:r w:rsidR="00B8683A" w:rsidRPr="0029538E">
        <w:rPr>
          <w:rFonts w:ascii="Times New Roman" w:hAnsi="Times New Roman"/>
          <w:color w:val="0D0C0D"/>
          <w:sz w:val="16"/>
          <w:szCs w:val="16"/>
        </w:rPr>
        <w:t xml:space="preserve">- </w:t>
      </w:r>
      <w:r w:rsidR="0029538E" w:rsidRPr="0029538E">
        <w:rPr>
          <w:rFonts w:ascii="Times New Roman" w:hAnsi="Times New Roman"/>
          <w:color w:val="0D0C0D"/>
          <w:sz w:val="16"/>
          <w:szCs w:val="16"/>
        </w:rPr>
        <w:t xml:space="preserve">termin realizacji do 1 grudnia </w:t>
      </w:r>
      <w:r w:rsidR="00B8683A" w:rsidRPr="0029538E">
        <w:rPr>
          <w:rFonts w:ascii="Times New Roman" w:hAnsi="Times New Roman"/>
          <w:color w:val="0D0C0D"/>
          <w:sz w:val="16"/>
          <w:szCs w:val="16"/>
        </w:rPr>
        <w:t>2023r.</w:t>
      </w:r>
    </w:p>
    <w:p w:rsidR="003351BA" w:rsidRPr="00AC4AA3" w:rsidRDefault="003351BA" w:rsidP="003351BA">
      <w:pPr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AC4AA3">
        <w:rPr>
          <w:rFonts w:ascii="Times New Roman" w:eastAsia="Arial" w:hAnsi="Times New Roman"/>
          <w:sz w:val="18"/>
        </w:rPr>
        <w:t>W celu przeprowadzenia rekrutacji  powołana  zostanie komisja rekrutacyjna w składzie: koordynator projektu, psycholog szkolny oraz wicedyrektor ds. wychowawczych.</w:t>
      </w:r>
    </w:p>
    <w:p w:rsidR="003351BA" w:rsidRPr="00AC4AA3" w:rsidRDefault="003351BA" w:rsidP="003351BA">
      <w:pPr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AC4AA3">
        <w:rPr>
          <w:rFonts w:ascii="Times New Roman" w:eastAsia="Arial" w:hAnsi="Times New Roman"/>
          <w:sz w:val="18"/>
        </w:rPr>
        <w:t>W rekrutacji mogą wziąć uczniowie z klas</w:t>
      </w:r>
      <w:r w:rsidR="0029538E">
        <w:rPr>
          <w:rFonts w:ascii="Times New Roman" w:eastAsia="Arial" w:hAnsi="Times New Roman"/>
          <w:sz w:val="18"/>
        </w:rPr>
        <w:t xml:space="preserve"> pierwszych, drugich i trzecich </w:t>
      </w:r>
      <w:r w:rsidRPr="00AC4AA3">
        <w:rPr>
          <w:rFonts w:ascii="Times New Roman" w:eastAsia="Arial" w:hAnsi="Times New Roman"/>
          <w:sz w:val="18"/>
        </w:rPr>
        <w:t>uczący się w szkole branżowej, liceum ogólnokształcącym oraz szkole policealnej w Ośr</w:t>
      </w:r>
      <w:r w:rsidR="0029538E">
        <w:rPr>
          <w:rFonts w:ascii="Times New Roman" w:eastAsia="Arial" w:hAnsi="Times New Roman"/>
          <w:sz w:val="18"/>
        </w:rPr>
        <w:t xml:space="preserve">odku </w:t>
      </w:r>
      <w:r w:rsidRPr="00AC4AA3">
        <w:rPr>
          <w:rFonts w:ascii="Times New Roman" w:eastAsia="Arial" w:hAnsi="Times New Roman"/>
          <w:sz w:val="18"/>
        </w:rPr>
        <w:t xml:space="preserve">. Kandydaci powinni być samodzielni i komunikatywni, </w:t>
      </w:r>
      <w:r w:rsidR="0029538E">
        <w:rPr>
          <w:rFonts w:ascii="Times New Roman" w:eastAsia="Arial" w:hAnsi="Times New Roman"/>
          <w:sz w:val="18"/>
        </w:rPr>
        <w:t xml:space="preserve">samodzielnie się poruszać  oraz być </w:t>
      </w:r>
      <w:r w:rsidRPr="00AC4AA3">
        <w:rPr>
          <w:rFonts w:ascii="Times New Roman" w:eastAsia="Arial" w:hAnsi="Times New Roman"/>
          <w:sz w:val="18"/>
        </w:rPr>
        <w:t>w stanie zdrowia pozwalającym na samodzielne funkcjonowanie.</w:t>
      </w:r>
    </w:p>
    <w:p w:rsidR="003351BA" w:rsidRPr="00AC4AA3" w:rsidRDefault="003351BA" w:rsidP="003351BA">
      <w:pPr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AC4AA3">
        <w:rPr>
          <w:rFonts w:ascii="Times New Roman" w:eastAsia="Arial" w:hAnsi="Times New Roman"/>
          <w:sz w:val="18"/>
        </w:rPr>
        <w:t>Limit uczestników, którzy mogą wziąć udział w</w:t>
      </w:r>
      <w:r w:rsidR="0029538E">
        <w:rPr>
          <w:rFonts w:ascii="Times New Roman" w:eastAsia="Arial" w:hAnsi="Times New Roman"/>
          <w:sz w:val="18"/>
        </w:rPr>
        <w:t xml:space="preserve"> projekcie został ustalony na 10</w:t>
      </w:r>
      <w:r w:rsidRPr="00AC4AA3">
        <w:rPr>
          <w:rFonts w:ascii="Times New Roman" w:eastAsia="Arial" w:hAnsi="Times New Roman"/>
          <w:sz w:val="18"/>
        </w:rPr>
        <w:t xml:space="preserve"> uczniów.</w:t>
      </w:r>
    </w:p>
    <w:p w:rsidR="00B8683A" w:rsidRPr="00AC4AA3" w:rsidRDefault="00B8683A" w:rsidP="003351BA">
      <w:pPr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AC4AA3">
        <w:rPr>
          <w:rFonts w:ascii="Times New Roman" w:eastAsia="Arial" w:hAnsi="Times New Roman"/>
          <w:sz w:val="18"/>
        </w:rPr>
        <w:t xml:space="preserve">W celu wzięcia udziału w rekrutacji należy wysłać wypełniony kwestionariusz do p. Joanny Kowalkiewicz przez </w:t>
      </w:r>
      <w:proofErr w:type="spellStart"/>
      <w:r w:rsidRPr="00AC4AA3">
        <w:rPr>
          <w:rFonts w:ascii="Times New Roman" w:eastAsia="Arial" w:hAnsi="Times New Roman"/>
          <w:sz w:val="18"/>
        </w:rPr>
        <w:t>Teams</w:t>
      </w:r>
      <w:proofErr w:type="spellEnd"/>
      <w:r w:rsidRPr="00AC4AA3">
        <w:rPr>
          <w:rFonts w:ascii="Times New Roman" w:eastAsia="Arial" w:hAnsi="Times New Roman"/>
          <w:sz w:val="18"/>
        </w:rPr>
        <w:t xml:space="preserve"> lub e-dziennik</w:t>
      </w:r>
      <w:r w:rsidR="00CE5E64">
        <w:rPr>
          <w:rFonts w:ascii="Times New Roman" w:eastAsia="Arial" w:hAnsi="Times New Roman"/>
          <w:sz w:val="18"/>
        </w:rPr>
        <w:t xml:space="preserve"> do dnia 6</w:t>
      </w:r>
      <w:r w:rsidR="0029538E">
        <w:rPr>
          <w:rFonts w:ascii="Times New Roman" w:eastAsia="Arial" w:hAnsi="Times New Roman"/>
          <w:sz w:val="18"/>
        </w:rPr>
        <w:t>.06.2023</w:t>
      </w:r>
      <w:r w:rsidR="00AC4AA3" w:rsidRPr="00AC4AA3">
        <w:rPr>
          <w:rFonts w:ascii="Times New Roman" w:eastAsia="Arial" w:hAnsi="Times New Roman"/>
          <w:sz w:val="18"/>
        </w:rPr>
        <w:t>r.</w:t>
      </w:r>
    </w:p>
    <w:p w:rsidR="003351BA" w:rsidRPr="004670B6" w:rsidRDefault="003351BA" w:rsidP="003351BA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AC4AA3">
        <w:rPr>
          <w:rFonts w:ascii="Times New Roman" w:eastAsia="Arial" w:hAnsi="Times New Roman"/>
          <w:sz w:val="18"/>
        </w:rPr>
        <w:t>Kryteria rekrutacji uczestników</w:t>
      </w:r>
    </w:p>
    <w:p w:rsidR="004670B6" w:rsidRPr="004670B6" w:rsidRDefault="004670B6" w:rsidP="004670B6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/>
          <w:sz w:val="18"/>
          <w:szCs w:val="18"/>
        </w:rPr>
      </w:pPr>
      <w:r w:rsidRPr="004670B6">
        <w:rPr>
          <w:rFonts w:ascii="Times New Roman" w:hAnsi="Times New Roman"/>
          <w:sz w:val="18"/>
          <w:szCs w:val="18"/>
        </w:rPr>
        <w:t>Brak wyjazdu na mobilność uczniowską w roku szkolnym 2022/2023 – 20 punktów</w:t>
      </w:r>
    </w:p>
    <w:p w:rsidR="00E501E7" w:rsidRPr="00AC4AA3" w:rsidRDefault="00E501E7" w:rsidP="00E501E7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AC4AA3">
        <w:rPr>
          <w:rFonts w:ascii="Times New Roman" w:eastAsia="Arial" w:hAnsi="Times New Roman"/>
          <w:sz w:val="18"/>
        </w:rPr>
        <w:t>Ocena z zachowania</w:t>
      </w:r>
      <w:r w:rsidR="004670B6">
        <w:rPr>
          <w:rFonts w:ascii="Times New Roman" w:eastAsia="Arial" w:hAnsi="Times New Roman"/>
          <w:sz w:val="18"/>
        </w:rPr>
        <w:t xml:space="preserve"> na zakończenie roku szkolnego 2022/2023</w:t>
      </w:r>
      <w:r w:rsidRPr="00AC4AA3">
        <w:rPr>
          <w:rFonts w:ascii="Times New Roman" w:eastAsia="Arial" w:hAnsi="Times New Roman"/>
          <w:sz w:val="18"/>
        </w:rPr>
        <w:t xml:space="preserve"> – warunkiem udziału w rekrutacji jest co najmniej ocena poprawna z zachowania. Dla innych ocen ustalono następujące kryterium punktowe:</w:t>
      </w:r>
    </w:p>
    <w:p w:rsidR="00E501E7" w:rsidRPr="00AC4AA3" w:rsidRDefault="00E501E7" w:rsidP="00914DC3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AC4AA3">
        <w:rPr>
          <w:rFonts w:ascii="Times New Roman" w:eastAsia="Arial" w:hAnsi="Times New Roman"/>
          <w:sz w:val="18"/>
        </w:rPr>
        <w:t>Wzorowa – 12 punktów</w:t>
      </w:r>
    </w:p>
    <w:p w:rsidR="00E501E7" w:rsidRPr="00AC4AA3" w:rsidRDefault="00E501E7" w:rsidP="00914DC3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AC4AA3">
        <w:rPr>
          <w:rFonts w:ascii="Times New Roman" w:eastAsia="Arial" w:hAnsi="Times New Roman"/>
          <w:sz w:val="18"/>
        </w:rPr>
        <w:t>Bardzo dobra – 8 punktów</w:t>
      </w:r>
    </w:p>
    <w:p w:rsidR="00E501E7" w:rsidRPr="00AC4AA3" w:rsidRDefault="00E501E7" w:rsidP="00914DC3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AC4AA3">
        <w:rPr>
          <w:rFonts w:ascii="Times New Roman" w:eastAsia="Arial" w:hAnsi="Times New Roman"/>
          <w:sz w:val="18"/>
        </w:rPr>
        <w:t>Dobra – 4 punkty</w:t>
      </w:r>
    </w:p>
    <w:p w:rsidR="00E501E7" w:rsidRPr="00AC4AA3" w:rsidRDefault="00E501E7" w:rsidP="00914DC3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AC4AA3">
        <w:rPr>
          <w:rFonts w:ascii="Times New Roman" w:eastAsia="Arial" w:hAnsi="Times New Roman"/>
          <w:sz w:val="18"/>
        </w:rPr>
        <w:t>Poprawna – 0 punktów</w:t>
      </w:r>
    </w:p>
    <w:p w:rsidR="00914DC3" w:rsidRPr="00AC4AA3" w:rsidRDefault="004670B6" w:rsidP="00914DC3">
      <w:pPr>
        <w:pStyle w:val="Akapitzlist"/>
        <w:numPr>
          <w:ilvl w:val="0"/>
          <w:numId w:val="10"/>
        </w:numPr>
        <w:spacing w:line="360" w:lineRule="auto"/>
        <w:contextualSpacing w:val="0"/>
        <w:rPr>
          <w:rFonts w:ascii="Times New Roman" w:hAnsi="Times New Roman"/>
        </w:rPr>
      </w:pPr>
      <w:r>
        <w:rPr>
          <w:rFonts w:ascii="Times New Roman" w:eastAsia="Arial" w:hAnsi="Times New Roman"/>
          <w:sz w:val="18"/>
        </w:rPr>
        <w:t>Średnia ocen z roku szkolnego 2022/2023</w:t>
      </w:r>
      <w:r w:rsidR="00914DC3" w:rsidRPr="00AC4AA3">
        <w:rPr>
          <w:rFonts w:ascii="Times New Roman" w:eastAsia="Arial" w:hAnsi="Times New Roman"/>
          <w:sz w:val="18"/>
        </w:rPr>
        <w:t>– warunkiem przystąpienia jest uzyskanie zaliczenia ze wszystk</w:t>
      </w:r>
      <w:r w:rsidR="00B8683A" w:rsidRPr="00AC4AA3">
        <w:rPr>
          <w:rFonts w:ascii="Times New Roman" w:eastAsia="Arial" w:hAnsi="Times New Roman"/>
          <w:sz w:val="18"/>
        </w:rPr>
        <w:t xml:space="preserve">ich zajęć z ostatniego półrocza </w:t>
      </w:r>
      <w:r w:rsidR="00914DC3" w:rsidRPr="00AC4AA3">
        <w:rPr>
          <w:rFonts w:ascii="Times New Roman" w:eastAsia="Arial" w:hAnsi="Times New Roman"/>
          <w:sz w:val="18"/>
        </w:rPr>
        <w:t>w przewidzianym terminie. Dla poszczególnych średnich ustalono następującą punktacje:</w:t>
      </w:r>
    </w:p>
    <w:p w:rsidR="00914DC3" w:rsidRPr="00AC4AA3" w:rsidRDefault="00914DC3" w:rsidP="00914DC3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/>
        </w:rPr>
      </w:pPr>
      <w:r w:rsidRPr="00AC4AA3">
        <w:rPr>
          <w:rFonts w:ascii="Times New Roman" w:eastAsia="Arial" w:hAnsi="Times New Roman"/>
          <w:sz w:val="18"/>
        </w:rPr>
        <w:t>Powyżej 5</w:t>
      </w:r>
      <w:r w:rsidR="0099765F">
        <w:rPr>
          <w:rFonts w:ascii="Times New Roman" w:eastAsia="Arial" w:hAnsi="Times New Roman"/>
          <w:sz w:val="18"/>
        </w:rPr>
        <w:t>,0 - 6,0</w:t>
      </w:r>
      <w:r w:rsidRPr="00AC4AA3">
        <w:rPr>
          <w:rFonts w:ascii="Times New Roman" w:eastAsia="Arial" w:hAnsi="Times New Roman"/>
          <w:sz w:val="18"/>
        </w:rPr>
        <w:t xml:space="preserve"> – 20 punktów</w:t>
      </w:r>
    </w:p>
    <w:p w:rsidR="00914DC3" w:rsidRPr="00AC4AA3" w:rsidRDefault="00914DC3" w:rsidP="00914DC3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/>
        </w:rPr>
      </w:pPr>
      <w:r w:rsidRPr="00AC4AA3">
        <w:rPr>
          <w:rFonts w:ascii="Times New Roman" w:eastAsia="Arial" w:hAnsi="Times New Roman"/>
          <w:sz w:val="18"/>
        </w:rPr>
        <w:t>Powyżej 4</w:t>
      </w:r>
      <w:r w:rsidR="0099765F">
        <w:rPr>
          <w:rFonts w:ascii="Times New Roman" w:eastAsia="Arial" w:hAnsi="Times New Roman"/>
          <w:sz w:val="18"/>
        </w:rPr>
        <w:t xml:space="preserve">,0 - 4,9 </w:t>
      </w:r>
      <w:r w:rsidRPr="00AC4AA3">
        <w:rPr>
          <w:rFonts w:ascii="Times New Roman" w:eastAsia="Arial" w:hAnsi="Times New Roman"/>
          <w:sz w:val="18"/>
        </w:rPr>
        <w:t xml:space="preserve"> – 15 punktów</w:t>
      </w:r>
    </w:p>
    <w:p w:rsidR="00914DC3" w:rsidRPr="00AC4AA3" w:rsidRDefault="00914DC3" w:rsidP="00914DC3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/>
        </w:rPr>
      </w:pPr>
      <w:r w:rsidRPr="00AC4AA3">
        <w:rPr>
          <w:rFonts w:ascii="Times New Roman" w:eastAsia="Arial" w:hAnsi="Times New Roman"/>
          <w:sz w:val="18"/>
        </w:rPr>
        <w:t>Powyżej 3</w:t>
      </w:r>
      <w:r w:rsidR="0099765F">
        <w:rPr>
          <w:rFonts w:ascii="Times New Roman" w:eastAsia="Arial" w:hAnsi="Times New Roman"/>
          <w:sz w:val="18"/>
        </w:rPr>
        <w:t xml:space="preserve">,0 - 3,9 </w:t>
      </w:r>
      <w:r w:rsidRPr="00AC4AA3">
        <w:rPr>
          <w:rFonts w:ascii="Times New Roman" w:eastAsia="Arial" w:hAnsi="Times New Roman"/>
          <w:sz w:val="18"/>
        </w:rPr>
        <w:t xml:space="preserve"> – 10 punktów</w:t>
      </w:r>
    </w:p>
    <w:p w:rsidR="00914DC3" w:rsidRPr="00AC4AA3" w:rsidRDefault="00914DC3" w:rsidP="00914DC3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/>
        </w:rPr>
      </w:pPr>
      <w:r w:rsidRPr="00AC4AA3">
        <w:rPr>
          <w:rFonts w:ascii="Times New Roman" w:eastAsia="Arial" w:hAnsi="Times New Roman"/>
          <w:sz w:val="18"/>
        </w:rPr>
        <w:t>Powyżej 2</w:t>
      </w:r>
      <w:r w:rsidR="0099765F">
        <w:rPr>
          <w:rFonts w:ascii="Times New Roman" w:eastAsia="Arial" w:hAnsi="Times New Roman"/>
          <w:sz w:val="18"/>
        </w:rPr>
        <w:t xml:space="preserve">,0 - 2,9 </w:t>
      </w:r>
      <w:r w:rsidRPr="00AC4AA3">
        <w:rPr>
          <w:rFonts w:ascii="Times New Roman" w:eastAsia="Arial" w:hAnsi="Times New Roman"/>
          <w:sz w:val="18"/>
        </w:rPr>
        <w:t xml:space="preserve"> – 5 punktów</w:t>
      </w:r>
    </w:p>
    <w:p w:rsidR="00914DC3" w:rsidRPr="00AC4AA3" w:rsidRDefault="00914DC3" w:rsidP="00914DC3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AC4AA3">
        <w:rPr>
          <w:rFonts w:ascii="Times New Roman" w:eastAsia="Arial" w:hAnsi="Times New Roman"/>
          <w:sz w:val="18"/>
        </w:rPr>
        <w:t>Ocena z języka angielskiego</w:t>
      </w:r>
      <w:r w:rsidR="004670B6">
        <w:rPr>
          <w:rFonts w:ascii="Times New Roman" w:eastAsia="Arial" w:hAnsi="Times New Roman"/>
          <w:sz w:val="18"/>
        </w:rPr>
        <w:t xml:space="preserve"> na zakończenie roku szkolnego 2022/2023</w:t>
      </w:r>
      <w:r w:rsidRPr="00AC4AA3">
        <w:rPr>
          <w:rFonts w:ascii="Times New Roman" w:eastAsia="Arial" w:hAnsi="Times New Roman"/>
          <w:sz w:val="18"/>
        </w:rPr>
        <w:t>. Dla poszczególnych ocen ustalono następującą punktacje:</w:t>
      </w:r>
    </w:p>
    <w:p w:rsidR="00914DC3" w:rsidRPr="00AC4AA3" w:rsidRDefault="00914DC3" w:rsidP="00914DC3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/>
        </w:rPr>
      </w:pPr>
      <w:r w:rsidRPr="00AC4AA3">
        <w:rPr>
          <w:rFonts w:ascii="Times New Roman" w:eastAsia="Arial" w:hAnsi="Times New Roman"/>
          <w:sz w:val="18"/>
        </w:rPr>
        <w:t>6 - 30 punktów</w:t>
      </w:r>
    </w:p>
    <w:p w:rsidR="00914DC3" w:rsidRPr="00AC4AA3" w:rsidRDefault="00914DC3" w:rsidP="00914DC3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/>
        </w:rPr>
      </w:pPr>
      <w:r w:rsidRPr="00AC4AA3">
        <w:rPr>
          <w:rFonts w:ascii="Times New Roman" w:eastAsia="Arial" w:hAnsi="Times New Roman"/>
          <w:sz w:val="18"/>
        </w:rPr>
        <w:t>5– 25 punktów</w:t>
      </w:r>
    </w:p>
    <w:p w:rsidR="00914DC3" w:rsidRPr="00AC4AA3" w:rsidRDefault="00914DC3" w:rsidP="00914DC3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/>
        </w:rPr>
      </w:pPr>
      <w:r w:rsidRPr="00AC4AA3">
        <w:rPr>
          <w:rFonts w:ascii="Times New Roman" w:eastAsia="Arial" w:hAnsi="Times New Roman"/>
          <w:sz w:val="18"/>
        </w:rPr>
        <w:t>4 – 20 punktów</w:t>
      </w:r>
    </w:p>
    <w:p w:rsidR="00914DC3" w:rsidRPr="00AC4AA3" w:rsidRDefault="00914DC3" w:rsidP="00914DC3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/>
        </w:rPr>
      </w:pPr>
      <w:r w:rsidRPr="00AC4AA3">
        <w:rPr>
          <w:rFonts w:ascii="Times New Roman" w:eastAsia="Arial" w:hAnsi="Times New Roman"/>
          <w:sz w:val="18"/>
        </w:rPr>
        <w:t>3 – 15 punktów</w:t>
      </w:r>
    </w:p>
    <w:p w:rsidR="00914DC3" w:rsidRPr="00AC4AA3" w:rsidRDefault="00914DC3" w:rsidP="00914DC3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AC4AA3">
        <w:rPr>
          <w:rFonts w:ascii="Times New Roman" w:eastAsia="Arial" w:hAnsi="Times New Roman"/>
          <w:sz w:val="18"/>
        </w:rPr>
        <w:t>Spotkanie z psychologiem oceniana będzie:</w:t>
      </w:r>
    </w:p>
    <w:p w:rsidR="00914DC3" w:rsidRPr="00AC4AA3" w:rsidRDefault="00914DC3" w:rsidP="00914DC3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</w:rPr>
      </w:pPr>
      <w:r w:rsidRPr="00AC4AA3">
        <w:rPr>
          <w:rFonts w:ascii="Times New Roman" w:eastAsia="Arial" w:hAnsi="Times New Roman"/>
          <w:sz w:val="18"/>
        </w:rPr>
        <w:t xml:space="preserve">kultura osobista – 30 punktów, </w:t>
      </w:r>
    </w:p>
    <w:p w:rsidR="00914DC3" w:rsidRPr="00AC4AA3" w:rsidRDefault="00914DC3" w:rsidP="00914DC3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</w:rPr>
      </w:pPr>
      <w:r w:rsidRPr="00AC4AA3">
        <w:rPr>
          <w:rFonts w:ascii="Times New Roman" w:eastAsia="Arial" w:hAnsi="Times New Roman"/>
          <w:sz w:val="18"/>
        </w:rPr>
        <w:t xml:space="preserve">kontrola emocji i zachowania – 30 punktów  </w:t>
      </w:r>
    </w:p>
    <w:p w:rsidR="00914DC3" w:rsidRPr="00AC4AA3" w:rsidRDefault="0099765F" w:rsidP="00914DC3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</w:rPr>
      </w:pPr>
      <w:proofErr w:type="spellStart"/>
      <w:r>
        <w:rPr>
          <w:rFonts w:ascii="Times New Roman" w:eastAsia="Arial" w:hAnsi="Times New Roman"/>
          <w:sz w:val="18"/>
        </w:rPr>
        <w:lastRenderedPageBreak/>
        <w:t>defaworyzacja</w:t>
      </w:r>
      <w:proofErr w:type="spellEnd"/>
      <w:r w:rsidR="00914DC3" w:rsidRPr="00AC4AA3">
        <w:rPr>
          <w:rFonts w:ascii="Times New Roman" w:eastAsia="Arial" w:hAnsi="Times New Roman"/>
          <w:sz w:val="18"/>
        </w:rPr>
        <w:t xml:space="preserve"> ekonomiczna – 20 punktów</w:t>
      </w:r>
    </w:p>
    <w:p w:rsidR="00B8683A" w:rsidRPr="00AC4AA3" w:rsidRDefault="00B8683A" w:rsidP="00B8683A">
      <w:pPr>
        <w:pStyle w:val="Akapitzlist"/>
        <w:spacing w:line="360" w:lineRule="auto"/>
        <w:ind w:left="2248"/>
        <w:rPr>
          <w:rFonts w:ascii="Times New Roman" w:hAnsi="Times New Roman"/>
        </w:rPr>
      </w:pPr>
    </w:p>
    <w:p w:rsidR="00B8683A" w:rsidRPr="00AC4AA3" w:rsidRDefault="00B8683A" w:rsidP="00B8683A">
      <w:pPr>
        <w:spacing w:line="360" w:lineRule="auto"/>
        <w:ind w:firstLine="708"/>
        <w:rPr>
          <w:rFonts w:ascii="Times New Roman" w:eastAsia="Calibri" w:hAnsi="Times New Roman"/>
          <w:sz w:val="18"/>
          <w:szCs w:val="18"/>
        </w:rPr>
      </w:pPr>
      <w:r w:rsidRPr="00AC4AA3">
        <w:rPr>
          <w:rFonts w:ascii="Times New Roman" w:eastAsia="Calibri" w:hAnsi="Times New Roman"/>
          <w:sz w:val="18"/>
          <w:szCs w:val="18"/>
        </w:rPr>
        <w:t>Z listy osób</w:t>
      </w:r>
      <w:r w:rsidRPr="00AC4AA3">
        <w:rPr>
          <w:rFonts w:ascii="Times New Roman" w:hAnsi="Times New Roman"/>
          <w:sz w:val="18"/>
          <w:szCs w:val="18"/>
        </w:rPr>
        <w:t xml:space="preserve"> </w:t>
      </w:r>
      <w:r w:rsidRPr="00AC4AA3">
        <w:rPr>
          <w:rFonts w:ascii="Times New Roman" w:eastAsia="Calibri" w:hAnsi="Times New Roman"/>
          <w:sz w:val="18"/>
          <w:szCs w:val="18"/>
        </w:rPr>
        <w:t>zgłoszonych d</w:t>
      </w:r>
      <w:r w:rsidR="0029538E">
        <w:rPr>
          <w:rFonts w:ascii="Times New Roman" w:eastAsia="Calibri" w:hAnsi="Times New Roman"/>
          <w:sz w:val="18"/>
          <w:szCs w:val="18"/>
        </w:rPr>
        <w:t>o projektu wybranych zostanie 10</w:t>
      </w:r>
      <w:r w:rsidRPr="00AC4AA3">
        <w:rPr>
          <w:rFonts w:ascii="Times New Roman" w:eastAsia="Calibri" w:hAnsi="Times New Roman"/>
          <w:sz w:val="18"/>
          <w:szCs w:val="18"/>
        </w:rPr>
        <w:t xml:space="preserve"> uczniów, którzy zdobędą największą liczbę punktów rekrutacyjnych. Pozostałe osoby zostaną umieszczone na liście rezerwowej.</w:t>
      </w:r>
    </w:p>
    <w:p w:rsidR="00B8683A" w:rsidRPr="00AC4AA3" w:rsidRDefault="00B8683A" w:rsidP="00B8683A">
      <w:pPr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AC4AA3">
        <w:rPr>
          <w:rFonts w:ascii="Times New Roman" w:eastAsia="Arial" w:hAnsi="Times New Roman"/>
          <w:sz w:val="18"/>
        </w:rPr>
        <w:t>Uwagi końcowe</w:t>
      </w:r>
    </w:p>
    <w:p w:rsidR="00B8683A" w:rsidRPr="00AC4AA3" w:rsidRDefault="00B8683A" w:rsidP="00B8683A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AC4AA3">
        <w:rPr>
          <w:rFonts w:ascii="Times New Roman" w:eastAsia="Arial" w:hAnsi="Times New Roman"/>
          <w:sz w:val="18"/>
        </w:rPr>
        <w:t>Decyzję o przyjęciu kandydata podejmuje komisja rekrutacyjna.</w:t>
      </w:r>
    </w:p>
    <w:p w:rsidR="00B8683A" w:rsidRPr="00AC4AA3" w:rsidRDefault="00B8683A" w:rsidP="00B8683A">
      <w:pPr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AC4AA3">
        <w:rPr>
          <w:rFonts w:ascii="Times New Roman" w:eastAsia="Arial" w:hAnsi="Times New Roman"/>
          <w:sz w:val="18"/>
        </w:rPr>
        <w:t>Kwestie sporne rozstrzyga dyrektor Ośrodka.</w:t>
      </w:r>
    </w:p>
    <w:p w:rsidR="00B8683A" w:rsidRPr="00AC4AA3" w:rsidRDefault="00B8683A" w:rsidP="00B8683A">
      <w:pPr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AC4AA3">
        <w:rPr>
          <w:rFonts w:ascii="Times New Roman" w:eastAsia="Arial" w:hAnsi="Times New Roman"/>
          <w:sz w:val="18"/>
        </w:rPr>
        <w:t>Decyzja podjęta przez dyrektora Ośrodka jest ostateczna.</w:t>
      </w:r>
    </w:p>
    <w:p w:rsidR="00B8683A" w:rsidRPr="00AC4AA3" w:rsidRDefault="00B8683A" w:rsidP="00B8683A">
      <w:pPr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AC4AA3">
        <w:rPr>
          <w:rFonts w:ascii="Times New Roman" w:eastAsia="Arial" w:hAnsi="Times New Roman"/>
          <w:sz w:val="18"/>
        </w:rPr>
        <w:t>We wszystkich przypadkach nieobjętych niniejszymi postanowieniami decyzję podejmuje komisja rekrutacyjna, którą zatwierdza dyrektor Ośrodka.</w:t>
      </w:r>
    </w:p>
    <w:p w:rsidR="00B8683A" w:rsidRPr="00AC4AA3" w:rsidRDefault="00B8683A" w:rsidP="00B8683A">
      <w:pPr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AC4AA3">
        <w:rPr>
          <w:rFonts w:ascii="Times New Roman" w:eastAsia="Arial" w:hAnsi="Times New Roman"/>
          <w:sz w:val="18"/>
        </w:rPr>
        <w:t>Od decyzji komisji rekrutacyjnej będzie przysługiwać uczniowi prawo pisem</w:t>
      </w:r>
      <w:r w:rsidR="004670B6">
        <w:rPr>
          <w:rFonts w:ascii="Times New Roman" w:eastAsia="Arial" w:hAnsi="Times New Roman"/>
          <w:sz w:val="18"/>
        </w:rPr>
        <w:t>nego odwołania się  w terminie 5</w:t>
      </w:r>
      <w:r w:rsidRPr="00AC4AA3">
        <w:rPr>
          <w:rFonts w:ascii="Times New Roman" w:eastAsia="Arial" w:hAnsi="Times New Roman"/>
          <w:sz w:val="18"/>
        </w:rPr>
        <w:t xml:space="preserve"> dni </w:t>
      </w:r>
      <w:r w:rsidR="004670B6">
        <w:rPr>
          <w:rFonts w:ascii="Times New Roman" w:eastAsia="Arial" w:hAnsi="Times New Roman"/>
          <w:sz w:val="18"/>
        </w:rPr>
        <w:t xml:space="preserve">roboczych </w:t>
      </w:r>
      <w:r w:rsidRPr="00AC4AA3">
        <w:rPr>
          <w:rFonts w:ascii="Times New Roman" w:eastAsia="Arial" w:hAnsi="Times New Roman"/>
          <w:sz w:val="18"/>
        </w:rPr>
        <w:t>od daty ogłoszenia wyników rekrutacji do dyrektora Ośrodka.</w:t>
      </w:r>
    </w:p>
    <w:p w:rsidR="00B8683A" w:rsidRPr="002614B4" w:rsidRDefault="00B8683A" w:rsidP="00B8683A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18"/>
          <w:szCs w:val="18"/>
        </w:rPr>
      </w:pPr>
      <w:r w:rsidRPr="00AC4AA3">
        <w:rPr>
          <w:rFonts w:ascii="Times New Roman" w:eastAsia="Arial" w:hAnsi="Times New Roman"/>
          <w:sz w:val="18"/>
        </w:rPr>
        <w:t xml:space="preserve">Dane osobowe kandydatów będą  gromadzone w celach postępowania rekrutacyjnego oraz dokumentacji projektowej. Administratorem danych osobowych </w:t>
      </w:r>
      <w:r w:rsidRPr="002614B4">
        <w:rPr>
          <w:rFonts w:ascii="Times New Roman" w:eastAsia="Arial" w:hAnsi="Times New Roman"/>
          <w:sz w:val="18"/>
          <w:szCs w:val="18"/>
        </w:rPr>
        <w:t xml:space="preserve">jest </w:t>
      </w:r>
      <w:r w:rsidR="002614B4" w:rsidRPr="002614B4">
        <w:rPr>
          <w:rFonts w:ascii="Times New Roman" w:hAnsi="Times New Roman"/>
          <w:bCs/>
          <w:iCs/>
          <w:sz w:val="18"/>
          <w:szCs w:val="18"/>
        </w:rPr>
        <w:t>Ośrodek Szkolno – Wychowawczy dla Dzieci i Młodzieży Niepełnospra</w:t>
      </w:r>
      <w:r w:rsidR="002614B4">
        <w:rPr>
          <w:rFonts w:ascii="Times New Roman" w:hAnsi="Times New Roman"/>
          <w:bCs/>
          <w:iCs/>
          <w:sz w:val="18"/>
          <w:szCs w:val="18"/>
        </w:rPr>
        <w:t xml:space="preserve">wnej im. Z. </w:t>
      </w:r>
      <w:proofErr w:type="spellStart"/>
      <w:r w:rsidR="002614B4">
        <w:rPr>
          <w:rFonts w:ascii="Times New Roman" w:hAnsi="Times New Roman"/>
          <w:bCs/>
          <w:iCs/>
          <w:sz w:val="18"/>
          <w:szCs w:val="18"/>
        </w:rPr>
        <w:t>Tylewicza</w:t>
      </w:r>
      <w:proofErr w:type="spellEnd"/>
      <w:r w:rsidR="002614B4">
        <w:rPr>
          <w:rFonts w:ascii="Times New Roman" w:hAnsi="Times New Roman"/>
          <w:bCs/>
          <w:iCs/>
          <w:sz w:val="18"/>
          <w:szCs w:val="18"/>
        </w:rPr>
        <w:t xml:space="preserve"> </w:t>
      </w:r>
      <w:r w:rsidR="002614B4" w:rsidRPr="002614B4">
        <w:rPr>
          <w:rFonts w:ascii="Times New Roman" w:hAnsi="Times New Roman"/>
          <w:bCs/>
          <w:iCs/>
          <w:sz w:val="18"/>
          <w:szCs w:val="18"/>
        </w:rPr>
        <w:t xml:space="preserve"> w Poznaniu</w:t>
      </w:r>
      <w:r w:rsidR="002614B4">
        <w:rPr>
          <w:rFonts w:ascii="Times New Roman" w:hAnsi="Times New Roman"/>
          <w:sz w:val="18"/>
          <w:szCs w:val="18"/>
        </w:rPr>
        <w:t>.</w:t>
      </w:r>
    </w:p>
    <w:p w:rsidR="00B8683A" w:rsidRPr="002614B4" w:rsidRDefault="00B8683A" w:rsidP="00B8683A">
      <w:pPr>
        <w:spacing w:line="360" w:lineRule="auto"/>
        <w:ind w:left="1124"/>
        <w:rPr>
          <w:rFonts w:ascii="Times New Roman" w:hAnsi="Times New Roman"/>
          <w:sz w:val="18"/>
          <w:szCs w:val="18"/>
        </w:rPr>
      </w:pPr>
    </w:p>
    <w:p w:rsidR="00914DC3" w:rsidRPr="00AC4AA3" w:rsidRDefault="00914DC3" w:rsidP="00B8683A">
      <w:pPr>
        <w:spacing w:line="360" w:lineRule="auto"/>
        <w:rPr>
          <w:rFonts w:ascii="Times New Roman" w:hAnsi="Times New Roman"/>
        </w:rPr>
      </w:pPr>
    </w:p>
    <w:p w:rsidR="00E501E7" w:rsidRPr="00AC4AA3" w:rsidRDefault="00E501E7" w:rsidP="00E501E7">
      <w:pPr>
        <w:spacing w:line="360" w:lineRule="auto"/>
        <w:rPr>
          <w:rFonts w:ascii="Times New Roman" w:hAnsi="Times New Roman"/>
        </w:rPr>
      </w:pPr>
    </w:p>
    <w:p w:rsidR="00E501E7" w:rsidRPr="00AC4AA3" w:rsidRDefault="00E501E7" w:rsidP="00E501E7">
      <w:pPr>
        <w:spacing w:line="360" w:lineRule="auto"/>
        <w:rPr>
          <w:rFonts w:ascii="Times New Roman" w:hAnsi="Times New Roman"/>
        </w:rPr>
      </w:pPr>
    </w:p>
    <w:p w:rsidR="003351BA" w:rsidRPr="00AC4AA3" w:rsidRDefault="003351BA" w:rsidP="00AC4AA3">
      <w:pPr>
        <w:rPr>
          <w:rFonts w:ascii="Times New Roman" w:hAnsi="Times New Roman"/>
        </w:rPr>
      </w:pPr>
    </w:p>
    <w:sectPr w:rsidR="003351BA" w:rsidRPr="00AC4AA3" w:rsidSect="00F92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BEC" w:rsidRDefault="00CA1BEC" w:rsidP="003C54BB">
      <w:r>
        <w:separator/>
      </w:r>
    </w:p>
  </w:endnote>
  <w:endnote w:type="continuationSeparator" w:id="0">
    <w:p w:rsidR="00CA1BEC" w:rsidRDefault="00CA1BEC" w:rsidP="003C5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BEC" w:rsidRDefault="00CA1BEC" w:rsidP="003C54BB">
      <w:r>
        <w:separator/>
      </w:r>
    </w:p>
  </w:footnote>
  <w:footnote w:type="continuationSeparator" w:id="0">
    <w:p w:rsidR="00CA1BEC" w:rsidRDefault="00CA1BEC" w:rsidP="003C5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79F"/>
    <w:multiLevelType w:val="hybridMultilevel"/>
    <w:tmpl w:val="85B88AD0"/>
    <w:lvl w:ilvl="0" w:tplc="0415000D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">
    <w:nsid w:val="134F7027"/>
    <w:multiLevelType w:val="hybridMultilevel"/>
    <w:tmpl w:val="F07A2F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CB2786"/>
    <w:multiLevelType w:val="multilevel"/>
    <w:tmpl w:val="DA6635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23B7AB0"/>
    <w:multiLevelType w:val="hybridMultilevel"/>
    <w:tmpl w:val="C6C4D79A"/>
    <w:lvl w:ilvl="0" w:tplc="0415000F">
      <w:start w:val="1"/>
      <w:numFmt w:val="decimal"/>
      <w:lvlText w:val="%1.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4">
    <w:nsid w:val="29875F14"/>
    <w:multiLevelType w:val="hybridMultilevel"/>
    <w:tmpl w:val="73806704"/>
    <w:lvl w:ilvl="0" w:tplc="0415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2E983212"/>
    <w:multiLevelType w:val="hybridMultilevel"/>
    <w:tmpl w:val="2AD4797A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6">
    <w:nsid w:val="4AEE51D0"/>
    <w:multiLevelType w:val="hybridMultilevel"/>
    <w:tmpl w:val="C2129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83170"/>
    <w:multiLevelType w:val="hybridMultilevel"/>
    <w:tmpl w:val="B5807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DD2772"/>
    <w:multiLevelType w:val="hybridMultilevel"/>
    <w:tmpl w:val="DB8C0580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9">
    <w:nsid w:val="618A3AFA"/>
    <w:multiLevelType w:val="hybridMultilevel"/>
    <w:tmpl w:val="79181472"/>
    <w:lvl w:ilvl="0" w:tplc="0415000D">
      <w:start w:val="1"/>
      <w:numFmt w:val="bullet"/>
      <w:lvlText w:val=""/>
      <w:lvlJc w:val="left"/>
      <w:pPr>
        <w:ind w:left="22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08" w:hanging="360"/>
      </w:pPr>
      <w:rPr>
        <w:rFonts w:ascii="Wingdings" w:hAnsi="Wingdings" w:hint="default"/>
      </w:rPr>
    </w:lvl>
  </w:abstractNum>
  <w:abstractNum w:abstractNumId="10">
    <w:nsid w:val="687A4EAF"/>
    <w:multiLevelType w:val="hybridMultilevel"/>
    <w:tmpl w:val="34D8CCF6"/>
    <w:lvl w:ilvl="0" w:tplc="0415000D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1">
    <w:nsid w:val="6E1A1FD4"/>
    <w:multiLevelType w:val="hybridMultilevel"/>
    <w:tmpl w:val="79AC43D2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2">
    <w:nsid w:val="77E97140"/>
    <w:multiLevelType w:val="multilevel"/>
    <w:tmpl w:val="03927140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790E5C9C"/>
    <w:multiLevelType w:val="hybridMultilevel"/>
    <w:tmpl w:val="1AB25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97AEE"/>
    <w:multiLevelType w:val="hybridMultilevel"/>
    <w:tmpl w:val="76C25A62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5">
    <w:nsid w:val="7AFB51D5"/>
    <w:multiLevelType w:val="multilevel"/>
    <w:tmpl w:val="4B987256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3"/>
  </w:num>
  <w:num w:numId="5">
    <w:abstractNumId w:val="3"/>
  </w:num>
  <w:num w:numId="6">
    <w:abstractNumId w:val="14"/>
  </w:num>
  <w:num w:numId="7">
    <w:abstractNumId w:val="15"/>
  </w:num>
  <w:num w:numId="8">
    <w:abstractNumId w:val="12"/>
  </w:num>
  <w:num w:numId="9">
    <w:abstractNumId w:val="5"/>
  </w:num>
  <w:num w:numId="10">
    <w:abstractNumId w:val="8"/>
  </w:num>
  <w:num w:numId="11">
    <w:abstractNumId w:val="4"/>
  </w:num>
  <w:num w:numId="12">
    <w:abstractNumId w:val="0"/>
  </w:num>
  <w:num w:numId="13">
    <w:abstractNumId w:val="2"/>
  </w:num>
  <w:num w:numId="14">
    <w:abstractNumId w:val="10"/>
  </w:num>
  <w:num w:numId="15">
    <w:abstractNumId w:val="9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A0A"/>
    <w:rsid w:val="0002744B"/>
    <w:rsid w:val="00070263"/>
    <w:rsid w:val="00086A3C"/>
    <w:rsid w:val="000C2C32"/>
    <w:rsid w:val="00127F3B"/>
    <w:rsid w:val="001324DC"/>
    <w:rsid w:val="0015416B"/>
    <w:rsid w:val="001F5967"/>
    <w:rsid w:val="002160A4"/>
    <w:rsid w:val="0024029B"/>
    <w:rsid w:val="002614B4"/>
    <w:rsid w:val="00280AF4"/>
    <w:rsid w:val="0029538E"/>
    <w:rsid w:val="002B2C3A"/>
    <w:rsid w:val="002C2105"/>
    <w:rsid w:val="00305C9F"/>
    <w:rsid w:val="003351BA"/>
    <w:rsid w:val="003401F6"/>
    <w:rsid w:val="003717A0"/>
    <w:rsid w:val="00386099"/>
    <w:rsid w:val="00397311"/>
    <w:rsid w:val="003C54BB"/>
    <w:rsid w:val="00424D0E"/>
    <w:rsid w:val="00451A97"/>
    <w:rsid w:val="004634E7"/>
    <w:rsid w:val="004670B6"/>
    <w:rsid w:val="00491988"/>
    <w:rsid w:val="004C6633"/>
    <w:rsid w:val="004E7B5D"/>
    <w:rsid w:val="00503A89"/>
    <w:rsid w:val="005568DF"/>
    <w:rsid w:val="005B153D"/>
    <w:rsid w:val="005C04BB"/>
    <w:rsid w:val="006010FE"/>
    <w:rsid w:val="006440FE"/>
    <w:rsid w:val="00645DA8"/>
    <w:rsid w:val="0065268B"/>
    <w:rsid w:val="006B11AE"/>
    <w:rsid w:val="006B3BFB"/>
    <w:rsid w:val="006B6C6A"/>
    <w:rsid w:val="006D4B2C"/>
    <w:rsid w:val="00702358"/>
    <w:rsid w:val="0074365B"/>
    <w:rsid w:val="00752F19"/>
    <w:rsid w:val="00787127"/>
    <w:rsid w:val="00793CBF"/>
    <w:rsid w:val="007A04D5"/>
    <w:rsid w:val="007B3990"/>
    <w:rsid w:val="007D468A"/>
    <w:rsid w:val="007E7106"/>
    <w:rsid w:val="00867906"/>
    <w:rsid w:val="00880A0A"/>
    <w:rsid w:val="008871C9"/>
    <w:rsid w:val="008B526F"/>
    <w:rsid w:val="008D38FB"/>
    <w:rsid w:val="00914DC3"/>
    <w:rsid w:val="00943E0F"/>
    <w:rsid w:val="0099765F"/>
    <w:rsid w:val="009F3936"/>
    <w:rsid w:val="009F3B1B"/>
    <w:rsid w:val="00A95A90"/>
    <w:rsid w:val="00AA02F3"/>
    <w:rsid w:val="00AC13F3"/>
    <w:rsid w:val="00AC4AA3"/>
    <w:rsid w:val="00B0034A"/>
    <w:rsid w:val="00B11AAA"/>
    <w:rsid w:val="00B66E47"/>
    <w:rsid w:val="00B75531"/>
    <w:rsid w:val="00B772FB"/>
    <w:rsid w:val="00B8683A"/>
    <w:rsid w:val="00C425ED"/>
    <w:rsid w:val="00C66150"/>
    <w:rsid w:val="00C91D78"/>
    <w:rsid w:val="00CA1BEC"/>
    <w:rsid w:val="00CA2C53"/>
    <w:rsid w:val="00CC4EA3"/>
    <w:rsid w:val="00CD5DD7"/>
    <w:rsid w:val="00CE5E64"/>
    <w:rsid w:val="00D478B1"/>
    <w:rsid w:val="00DA2103"/>
    <w:rsid w:val="00DD17D8"/>
    <w:rsid w:val="00DD22E9"/>
    <w:rsid w:val="00DE0E08"/>
    <w:rsid w:val="00E04422"/>
    <w:rsid w:val="00E23C86"/>
    <w:rsid w:val="00E36A07"/>
    <w:rsid w:val="00E501E7"/>
    <w:rsid w:val="00E765C1"/>
    <w:rsid w:val="00E94A81"/>
    <w:rsid w:val="00EB727D"/>
    <w:rsid w:val="00EE0386"/>
    <w:rsid w:val="00EE28D2"/>
    <w:rsid w:val="00F16775"/>
    <w:rsid w:val="00F54FE3"/>
    <w:rsid w:val="00F607D0"/>
    <w:rsid w:val="00F6249A"/>
    <w:rsid w:val="00F80184"/>
    <w:rsid w:val="00F92085"/>
    <w:rsid w:val="00FD5F10"/>
    <w:rsid w:val="00FD71ED"/>
    <w:rsid w:val="00FF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351BA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B526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324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24D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B526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4B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54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54B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145">
          <w:marLeft w:val="0"/>
          <w:marRight w:val="0"/>
          <w:marTop w:val="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Kowalkiewicz</dc:creator>
  <cp:lastModifiedBy>Dell</cp:lastModifiedBy>
  <cp:revision>10</cp:revision>
  <cp:lastPrinted>2023-05-23T07:48:00Z</cp:lastPrinted>
  <dcterms:created xsi:type="dcterms:W3CDTF">2023-05-22T20:32:00Z</dcterms:created>
  <dcterms:modified xsi:type="dcterms:W3CDTF">2023-05-30T07:08:00Z</dcterms:modified>
</cp:coreProperties>
</file>